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04B" w:rsidRPr="0078204B" w:rsidRDefault="007470DF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4310380</wp:posOffset>
                </wp:positionH>
                <wp:positionV relativeFrom="paragraph">
                  <wp:posOffset>-361950</wp:posOffset>
                </wp:positionV>
                <wp:extent cx="1718310" cy="238760"/>
                <wp:effectExtent l="0" t="0" r="15240" b="279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831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62EC" w:rsidRPr="00631542" w:rsidRDefault="007662EC" w:rsidP="007662EC">
                            <w:pPr>
                              <w:rPr>
                                <w:b/>
                              </w:rPr>
                            </w:pPr>
                            <w:r w:rsidRPr="00631542"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43A20">
                              <w:rPr>
                                <w:b/>
                              </w:rPr>
                              <w:t xml:space="preserve">№ </w:t>
                            </w:r>
                            <w:r w:rsidR="00012389">
                              <w:rPr>
                                <w:b/>
                              </w:rPr>
                              <w:t>3</w:t>
                            </w:r>
                            <w:r w:rsidR="00C1258F" w:rsidRPr="00631542">
                              <w:rPr>
                                <w:b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9.4pt;margin-top:-28.5pt;width:135.3pt;height:1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">
                <v:textbox>
                  <w:txbxContent>
                    <w:p w:rsidR="007662EC" w:rsidRPr="00631542" w:rsidRDefault="007662EC" w:rsidP="007662EC">
                      <w:pPr>
                        <w:rPr>
                          <w:b/>
                        </w:rPr>
                      </w:pPr>
                      <w:r w:rsidRPr="00631542">
                        <w:rPr>
                          <w:b/>
                        </w:rPr>
                        <w:t xml:space="preserve">Приложение </w:t>
                      </w:r>
                      <w:r w:rsidR="00543A20">
                        <w:rPr>
                          <w:b/>
                        </w:rPr>
                        <w:t xml:space="preserve">№ </w:t>
                      </w:r>
                      <w:r w:rsidR="00012389">
                        <w:rPr>
                          <w:b/>
                        </w:rPr>
                        <w:t>3</w:t>
                      </w:r>
                      <w:r w:rsidR="00C1258F" w:rsidRPr="00631542">
                        <w:rPr>
                          <w:b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 w:rsidR="000F6020">
        <w:rPr>
          <w:b/>
        </w:rPr>
        <w:t>ЗАЯВЛЕНИЕ</w:t>
      </w:r>
      <w:r w:rsidR="000F6020" w:rsidRPr="0078204B">
        <w:rPr>
          <w:b/>
        </w:rPr>
        <w:t xml:space="preserve"> </w:t>
      </w:r>
      <w:r w:rsidR="000F6020">
        <w:rPr>
          <w:b/>
        </w:rPr>
        <w:t>З</w:t>
      </w:r>
      <w:bookmarkStart w:id="0" w:name="_GoBack"/>
      <w:bookmarkEnd w:id="0"/>
      <w:r w:rsidR="000F6020">
        <w:rPr>
          <w:b/>
        </w:rPr>
        <w:t xml:space="preserve">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 w:rsidR="000F6020"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 w:rsidR="000F6020">
        <w:rPr>
          <w:b/>
        </w:rPr>
        <w:t>БЕНЕФИЦИЕНТА</w:t>
      </w:r>
      <w:r w:rsidR="000F6020"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 w:rsidR="000F6020"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lastRenderedPageBreak/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lastRenderedPageBreak/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662EC">
      <w:headerReference w:type="default" r:id="rId8"/>
      <w:footerReference w:type="default" r:id="rId9"/>
      <w:pgSz w:w="11906" w:h="16838"/>
      <w:pgMar w:top="3119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37C" w:rsidRDefault="006E437C" w:rsidP="007939FC">
      <w:r>
        <w:separator/>
      </w:r>
    </w:p>
  </w:endnote>
  <w:endnote w:type="continuationSeparator" w:id="0">
    <w:p w:rsidR="006E437C" w:rsidRDefault="006E437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95C" w:rsidRPr="0002395C" w:rsidRDefault="0002395C" w:rsidP="0002395C">
        <w:pPr>
          <w:pBdr>
            <w:top w:val="single" w:sz="4" w:space="1" w:color="auto"/>
          </w:pBdr>
          <w:tabs>
            <w:tab w:val="center" w:pos="4536"/>
            <w:tab w:val="right" w:pos="9072"/>
          </w:tabs>
          <w:jc w:val="center"/>
          <w:rPr>
            <w:rFonts w:eastAsia="Calibri"/>
            <w:i/>
            <w:sz w:val="20"/>
            <w:szCs w:val="22"/>
            <w:lang w:eastAsia="en-US"/>
          </w:rPr>
        </w:pPr>
        <w:r w:rsidRPr="0002395C">
          <w:rPr>
            <w:rFonts w:eastAsia="Calibri"/>
            <w:i/>
            <w:sz w:val="20"/>
            <w:szCs w:val="22"/>
            <w:lang w:eastAsia="en-US"/>
          </w:rPr>
          <w:t>Сдружение „Местна инициативна група – Троян, Априлци, Угърчин“</w:t>
        </w:r>
      </w:p>
      <w:p w:rsidR="0002395C" w:rsidRPr="0002395C" w:rsidRDefault="0002395C" w:rsidP="0002395C">
        <w:pPr>
          <w:tabs>
            <w:tab w:val="center" w:pos="4536"/>
            <w:tab w:val="right" w:pos="9072"/>
          </w:tabs>
          <w:jc w:val="center"/>
          <w:rPr>
            <w:rFonts w:eastAsia="Calibri"/>
            <w:sz w:val="20"/>
            <w:szCs w:val="22"/>
            <w:lang w:eastAsia="en-US"/>
          </w:rPr>
        </w:pPr>
        <w:proofErr w:type="spellStart"/>
        <w:r w:rsidRPr="0002395C">
          <w:rPr>
            <w:rFonts w:eastAsia="Calibri"/>
            <w:i/>
            <w:sz w:val="20"/>
            <w:szCs w:val="22"/>
            <w:lang w:eastAsia="en-US"/>
          </w:rPr>
          <w:t>гр.Троян</w:t>
        </w:r>
        <w:proofErr w:type="spellEnd"/>
        <w:r w:rsidRPr="0002395C">
          <w:rPr>
            <w:rFonts w:eastAsia="Calibri"/>
            <w:i/>
            <w:sz w:val="20"/>
            <w:szCs w:val="22"/>
            <w:lang w:eastAsia="en-US"/>
          </w:rPr>
          <w:t xml:space="preserve">,  </w:t>
        </w:r>
        <w:proofErr w:type="spellStart"/>
        <w:r w:rsidRPr="0002395C">
          <w:rPr>
            <w:rFonts w:eastAsia="Calibri"/>
            <w:i/>
            <w:sz w:val="20"/>
            <w:szCs w:val="22"/>
            <w:lang w:eastAsia="en-US"/>
          </w:rPr>
          <w:t>ул</w:t>
        </w:r>
        <w:proofErr w:type="spellEnd"/>
        <w:r w:rsidRPr="0002395C">
          <w:rPr>
            <w:rFonts w:eastAsia="Calibri"/>
            <w:i/>
            <w:sz w:val="20"/>
            <w:szCs w:val="22"/>
            <w:lang w:eastAsia="en-US"/>
          </w:rPr>
          <w:t>.“</w:t>
        </w:r>
        <w:proofErr w:type="spellStart"/>
        <w:r w:rsidRPr="0002395C">
          <w:rPr>
            <w:rFonts w:eastAsia="Calibri"/>
            <w:i/>
            <w:sz w:val="20"/>
            <w:szCs w:val="22"/>
            <w:lang w:eastAsia="en-US"/>
          </w:rPr>
          <w:t>Хр.Ботев</w:t>
        </w:r>
        <w:proofErr w:type="spellEnd"/>
        <w:r w:rsidRPr="0002395C">
          <w:rPr>
            <w:rFonts w:eastAsia="Calibri"/>
            <w:i/>
            <w:sz w:val="20"/>
            <w:szCs w:val="22"/>
            <w:lang w:eastAsia="en-US"/>
          </w:rPr>
          <w:t>“ № 113, тел:0670/53838 е-</w:t>
        </w:r>
        <w:r w:rsidRPr="0002395C">
          <w:rPr>
            <w:rFonts w:eastAsia="Calibri"/>
            <w:i/>
            <w:sz w:val="20"/>
            <w:szCs w:val="22"/>
            <w:lang w:val="en-US" w:eastAsia="en-US"/>
          </w:rPr>
          <w:t xml:space="preserve">mail: </w:t>
        </w:r>
        <w:hyperlink r:id="rId1" w:history="1">
          <w:r w:rsidRPr="0002395C">
            <w:rPr>
              <w:rFonts w:eastAsia="Calibri"/>
              <w:i/>
              <w:color w:val="0000FF"/>
              <w:sz w:val="20"/>
              <w:szCs w:val="22"/>
              <w:u w:val="single"/>
              <w:lang w:val="en-US" w:eastAsia="en-US"/>
            </w:rPr>
            <w:t>migta@abv.bv</w:t>
          </w:r>
        </w:hyperlink>
        <w:r w:rsidRPr="0002395C">
          <w:rPr>
            <w:rFonts w:eastAsia="Calibri"/>
            <w:i/>
            <w:sz w:val="20"/>
            <w:szCs w:val="22"/>
            <w:lang w:val="en-US" w:eastAsia="en-US"/>
          </w:rPr>
          <w:t xml:space="preserve">  www.migta.eu</w:t>
        </w:r>
      </w:p>
      <w:p w:rsidR="0078204B" w:rsidRDefault="00F22ABC">
        <w:pPr>
          <w:pStyle w:val="ae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843F0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37C" w:rsidRDefault="006E437C" w:rsidP="007939FC">
      <w:r>
        <w:separator/>
      </w:r>
    </w:p>
  </w:footnote>
  <w:footnote w:type="continuationSeparator" w:id="0">
    <w:p w:rsidR="006E437C" w:rsidRDefault="006E437C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3F0A" w:rsidRDefault="00843F0A" w:rsidP="00843F0A">
    <w:pPr>
      <w:pStyle w:val="ac"/>
      <w:tabs>
        <w:tab w:val="left" w:pos="2580"/>
        <w:tab w:val="left" w:pos="2985"/>
      </w:tabs>
      <w:spacing w:after="120" w:line="276" w:lineRule="auto"/>
      <w:rPr>
        <w:rFonts w:eastAsia="Times New Roman"/>
        <w:b/>
        <w:color w:val="7F7F7F" w:themeColor="text1" w:themeTint="80"/>
        <w:sz w:val="32"/>
        <w:szCs w:val="32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2599690</wp:posOffset>
          </wp:positionH>
          <wp:positionV relativeFrom="margin">
            <wp:posOffset>-2141855</wp:posOffset>
          </wp:positionV>
          <wp:extent cx="1390650" cy="577850"/>
          <wp:effectExtent l="0" t="0" r="0" b="0"/>
          <wp:wrapSquare wrapText="bothSides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229235</wp:posOffset>
          </wp:positionH>
          <wp:positionV relativeFrom="margin">
            <wp:posOffset>-2113280</wp:posOffset>
          </wp:positionV>
          <wp:extent cx="835660" cy="555625"/>
          <wp:effectExtent l="0" t="0" r="2540" b="0"/>
          <wp:wrapSquare wrapText="bothSides"/>
          <wp:docPr id="2" name="Картина 2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660" cy="555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1621790</wp:posOffset>
          </wp:positionH>
          <wp:positionV relativeFrom="paragraph">
            <wp:posOffset>120015</wp:posOffset>
          </wp:positionV>
          <wp:extent cx="556260" cy="556260"/>
          <wp:effectExtent l="0" t="0" r="0" b="0"/>
          <wp:wrapNone/>
          <wp:docPr id="4" name="Картина 4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color w:val="7F7F7F" w:themeColor="text1" w:themeTint="80"/>
        <w:sz w:val="32"/>
        <w:szCs w:val="32"/>
      </w:rPr>
      <w:t xml:space="preserve">                                                                               </w:t>
    </w:r>
    <w:r>
      <w:rPr>
        <w:b/>
        <w:noProof/>
        <w:color w:val="7F7F7F" w:themeColor="text1" w:themeTint="80"/>
        <w:sz w:val="32"/>
        <w:szCs w:val="32"/>
      </w:rPr>
      <w:drawing>
        <wp:inline distT="0" distB="0" distL="0" distR="0">
          <wp:extent cx="1628775" cy="64770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9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43F0A" w:rsidRDefault="00843F0A" w:rsidP="00843F0A">
    <w:pPr>
      <w:pStyle w:val="ac"/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  <w:sz w:val="20"/>
        <w:szCs w:val="20"/>
      </w:rPr>
    </w:pPr>
  </w:p>
  <w:p w:rsidR="00843F0A" w:rsidRDefault="00843F0A" w:rsidP="00843F0A">
    <w:pPr>
      <w:pStyle w:val="ac"/>
      <w:pBdr>
        <w:bottom w:val="double" w:sz="4" w:space="1" w:color="auto"/>
      </w:pBdr>
      <w:tabs>
        <w:tab w:val="left" w:pos="2580"/>
        <w:tab w:val="left" w:pos="2985"/>
      </w:tabs>
      <w:spacing w:line="360" w:lineRule="auto"/>
      <w:jc w:val="center"/>
      <w:rPr>
        <w:b/>
        <w:bCs/>
        <w:i/>
        <w:iCs/>
        <w:spacing w:val="6"/>
      </w:rPr>
    </w:pPr>
    <w:r>
      <w:rPr>
        <w:b/>
        <w:bCs/>
        <w:i/>
        <w:iCs/>
        <w:spacing w:val="6"/>
      </w:rPr>
      <w:t>Европейски земеделски фонд за развитие на селските райони:  Европа инвестира в селските райони</w:t>
    </w:r>
  </w:p>
  <w:p w:rsidR="00843F0A" w:rsidRDefault="00843F0A" w:rsidP="00843F0A">
    <w:pPr>
      <w:pStyle w:val="ac"/>
      <w:tabs>
        <w:tab w:val="left" w:pos="2580"/>
        <w:tab w:val="left" w:pos="2985"/>
      </w:tabs>
      <w:spacing w:line="276" w:lineRule="auto"/>
      <w:jc w:val="center"/>
      <w:rPr>
        <w:b/>
        <w:i/>
        <w:iCs/>
        <w:color w:val="7F7F7F" w:themeColor="text1" w:themeTint="80"/>
      </w:rPr>
    </w:pPr>
  </w:p>
  <w:p w:rsidR="00843F0A" w:rsidRDefault="00843F0A" w:rsidP="00843F0A">
    <w:pPr>
      <w:spacing w:line="276" w:lineRule="auto"/>
      <w:outlineLvl w:val="0"/>
      <w:rPr>
        <w:rFonts w:cs="Calibri"/>
        <w:b/>
        <w:bCs/>
        <w:i/>
        <w:iCs/>
      </w:rPr>
    </w:pPr>
  </w:p>
  <w:p w:rsidR="00843F0A" w:rsidRDefault="00843F0A" w:rsidP="00843F0A">
    <w:pPr>
      <w:pStyle w:val="ac"/>
    </w:pPr>
  </w:p>
  <w:p w:rsidR="00E5594C" w:rsidRDefault="00E5594C">
    <w:pPr>
      <w:pStyle w:val="ac"/>
    </w:pPr>
    <w:r>
      <w:tab/>
    </w:r>
    <w:r w:rsidR="0093131C"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04DF0"/>
    <w:rsid w:val="000121F7"/>
    <w:rsid w:val="0001235A"/>
    <w:rsid w:val="00012389"/>
    <w:rsid w:val="0002395C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01909"/>
    <w:rsid w:val="00113D52"/>
    <w:rsid w:val="00115DF1"/>
    <w:rsid w:val="00126579"/>
    <w:rsid w:val="00126AA3"/>
    <w:rsid w:val="0013559A"/>
    <w:rsid w:val="00147A43"/>
    <w:rsid w:val="00151839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5EC3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644C1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21CF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43A20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31542"/>
    <w:rsid w:val="00677017"/>
    <w:rsid w:val="00681053"/>
    <w:rsid w:val="00683183"/>
    <w:rsid w:val="00690261"/>
    <w:rsid w:val="0069123E"/>
    <w:rsid w:val="006A4DDF"/>
    <w:rsid w:val="006A59E9"/>
    <w:rsid w:val="006B4FCF"/>
    <w:rsid w:val="006E437C"/>
    <w:rsid w:val="006F2A3C"/>
    <w:rsid w:val="006F630C"/>
    <w:rsid w:val="00707950"/>
    <w:rsid w:val="00725195"/>
    <w:rsid w:val="00736886"/>
    <w:rsid w:val="00741654"/>
    <w:rsid w:val="00741FB2"/>
    <w:rsid w:val="00742EA1"/>
    <w:rsid w:val="007470DF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43F0A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0229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F2A86"/>
    <w:rsid w:val="00B01193"/>
    <w:rsid w:val="00B03B64"/>
    <w:rsid w:val="00B116AE"/>
    <w:rsid w:val="00B22928"/>
    <w:rsid w:val="00B261C0"/>
    <w:rsid w:val="00B403B3"/>
    <w:rsid w:val="00B40C90"/>
    <w:rsid w:val="00B42797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58F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32A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0124"/>
    <w:rsid w:val="00EF774C"/>
    <w:rsid w:val="00F10DB9"/>
    <w:rsid w:val="00F22863"/>
    <w:rsid w:val="00F22ABC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34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igta@abv.bv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4D20F-9FFC-4B1A-B9B4-A1EC2116D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2018-12-14T09:17:00Z</dcterms:created>
  <dcterms:modified xsi:type="dcterms:W3CDTF">2019-01-28T13:22:00Z</dcterms:modified>
</cp:coreProperties>
</file>